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7C" w:rsidRPr="00BE6EA9" w:rsidRDefault="00BE6EA9" w:rsidP="00E747F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Proiectul</w:t>
      </w:r>
      <w:proofErr w:type="spellEnd"/>
      <w:r w:rsidR="002F4757" w:rsidRPr="00332FCA">
        <w:rPr>
          <w:rFonts w:ascii="Times New Roman" w:hAnsi="Times New Roman" w:cs="Times New Roman"/>
          <w:b/>
          <w:sz w:val="24"/>
          <w:szCs w:val="24"/>
        </w:rPr>
        <w:t>:</w:t>
      </w:r>
      <w:r w:rsidR="002F4757"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757" w:rsidRPr="00BE6EA9">
        <w:rPr>
          <w:rFonts w:ascii="Times New Roman" w:hAnsi="Times New Roman" w:cs="Times New Roman"/>
          <w:b/>
          <w:sz w:val="24"/>
          <w:szCs w:val="24"/>
        </w:rPr>
        <w:t>Consolidarea</w:t>
      </w:r>
      <w:proofErr w:type="spellEnd"/>
      <w:r w:rsidR="002F4757" w:rsidRPr="00BE6E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4757" w:rsidRPr="00BE6EA9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2F4757" w:rsidRPr="00BE6E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4757" w:rsidRPr="00BE6EA9">
        <w:rPr>
          <w:rFonts w:ascii="Times New Roman" w:hAnsi="Times New Roman" w:cs="Times New Roman"/>
          <w:b/>
          <w:sz w:val="24"/>
          <w:szCs w:val="24"/>
        </w:rPr>
        <w:t>modernizarea</w:t>
      </w:r>
      <w:proofErr w:type="spellEnd"/>
      <w:r w:rsidR="002F4757" w:rsidRPr="00BE6EA9">
        <w:rPr>
          <w:rFonts w:ascii="Times New Roman" w:hAnsi="Times New Roman" w:cs="Times New Roman"/>
          <w:b/>
          <w:sz w:val="24"/>
          <w:szCs w:val="24"/>
        </w:rPr>
        <w:t xml:space="preserve"> SC </w:t>
      </w:r>
      <w:proofErr w:type="spellStart"/>
      <w:r w:rsidR="002F4757" w:rsidRPr="00BE6EA9">
        <w:rPr>
          <w:rFonts w:ascii="Times New Roman" w:hAnsi="Times New Roman" w:cs="Times New Roman"/>
          <w:b/>
          <w:sz w:val="24"/>
          <w:szCs w:val="24"/>
        </w:rPr>
        <w:t>Ganne</w:t>
      </w:r>
      <w:proofErr w:type="spellEnd"/>
      <w:r w:rsidR="002F4757" w:rsidRPr="00BE6EA9">
        <w:rPr>
          <w:rFonts w:ascii="Times New Roman" w:hAnsi="Times New Roman" w:cs="Times New Roman"/>
          <w:b/>
          <w:sz w:val="24"/>
          <w:szCs w:val="24"/>
        </w:rPr>
        <w:t xml:space="preserve"> ATCP SA </w:t>
      </w:r>
      <w:proofErr w:type="spellStart"/>
      <w:r w:rsidR="002F4757" w:rsidRPr="00BE6EA9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="002F4757" w:rsidRPr="00BE6E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4757" w:rsidRPr="00BE6EA9">
        <w:rPr>
          <w:rFonts w:ascii="Times New Roman" w:hAnsi="Times New Roman" w:cs="Times New Roman"/>
          <w:b/>
          <w:sz w:val="24"/>
          <w:szCs w:val="24"/>
        </w:rPr>
        <w:t>achizitionarea</w:t>
      </w:r>
      <w:proofErr w:type="spellEnd"/>
      <w:r w:rsidR="002F4757" w:rsidRPr="00BE6EA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2F4757" w:rsidRPr="00BE6EA9">
        <w:rPr>
          <w:rFonts w:ascii="Times New Roman" w:hAnsi="Times New Roman" w:cs="Times New Roman"/>
          <w:b/>
          <w:sz w:val="24"/>
          <w:szCs w:val="24"/>
        </w:rPr>
        <w:t>utilaje</w:t>
      </w:r>
      <w:proofErr w:type="spellEnd"/>
      <w:r w:rsidR="002F4757" w:rsidRPr="00BE6EA9">
        <w:rPr>
          <w:rFonts w:ascii="Times New Roman" w:hAnsi="Times New Roman" w:cs="Times New Roman"/>
          <w:b/>
          <w:sz w:val="24"/>
          <w:szCs w:val="24"/>
        </w:rPr>
        <w:t xml:space="preserve"> productive eco-</w:t>
      </w:r>
      <w:proofErr w:type="spellStart"/>
      <w:r w:rsidR="002F4757" w:rsidRPr="00BE6EA9">
        <w:rPr>
          <w:rFonts w:ascii="Times New Roman" w:hAnsi="Times New Roman" w:cs="Times New Roman"/>
          <w:b/>
          <w:sz w:val="24"/>
          <w:szCs w:val="24"/>
        </w:rPr>
        <w:t>eficiente</w:t>
      </w:r>
      <w:proofErr w:type="spellEnd"/>
      <w:r w:rsidR="002F4757" w:rsidRPr="00BE6E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4757" w:rsidRPr="00BE6EA9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2F4757" w:rsidRPr="00BE6E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4757" w:rsidRPr="00BE6EA9">
        <w:rPr>
          <w:rFonts w:ascii="Times New Roman" w:hAnsi="Times New Roman" w:cs="Times New Roman"/>
          <w:b/>
          <w:sz w:val="24"/>
          <w:szCs w:val="24"/>
        </w:rPr>
        <w:t>cresterea</w:t>
      </w:r>
      <w:proofErr w:type="spellEnd"/>
      <w:r w:rsidR="002F4757" w:rsidRPr="00BE6E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4757" w:rsidRPr="00BE6EA9">
        <w:rPr>
          <w:rFonts w:ascii="Times New Roman" w:hAnsi="Times New Roman" w:cs="Times New Roman"/>
          <w:b/>
          <w:sz w:val="24"/>
          <w:szCs w:val="24"/>
        </w:rPr>
        <w:t>productivitatii</w:t>
      </w:r>
      <w:proofErr w:type="spellEnd"/>
      <w:r w:rsidR="002F4757" w:rsidRPr="00BE6E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4757" w:rsidRPr="00BE6EA9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2F4757" w:rsidRPr="00BE6E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4757" w:rsidRPr="00BE6EA9">
        <w:rPr>
          <w:rFonts w:ascii="Times New Roman" w:hAnsi="Times New Roman" w:cs="Times New Roman"/>
          <w:b/>
          <w:sz w:val="24"/>
          <w:szCs w:val="24"/>
        </w:rPr>
        <w:t>reducerea</w:t>
      </w:r>
      <w:proofErr w:type="spellEnd"/>
      <w:r w:rsidR="002F4757" w:rsidRPr="00BE6E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4757" w:rsidRPr="00BE6EA9">
        <w:rPr>
          <w:rFonts w:ascii="Times New Roman" w:hAnsi="Times New Roman" w:cs="Times New Roman"/>
          <w:b/>
          <w:sz w:val="24"/>
          <w:szCs w:val="24"/>
        </w:rPr>
        <w:t>volumului</w:t>
      </w:r>
      <w:proofErr w:type="spellEnd"/>
      <w:r w:rsidR="002F4757" w:rsidRPr="00BE6E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4757" w:rsidRPr="00BE6EA9">
        <w:rPr>
          <w:rFonts w:ascii="Times New Roman" w:hAnsi="Times New Roman" w:cs="Times New Roman"/>
          <w:b/>
          <w:sz w:val="24"/>
          <w:szCs w:val="24"/>
        </w:rPr>
        <w:t>deseurilor</w:t>
      </w:r>
      <w:proofErr w:type="spellEnd"/>
      <w:r w:rsidR="002F4757" w:rsidRPr="00BE6E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4757" w:rsidRPr="00BE6EA9">
        <w:rPr>
          <w:rFonts w:ascii="Times New Roman" w:hAnsi="Times New Roman" w:cs="Times New Roman"/>
          <w:b/>
          <w:sz w:val="24"/>
          <w:szCs w:val="24"/>
        </w:rPr>
        <w:t>nocive</w:t>
      </w:r>
      <w:proofErr w:type="spellEnd"/>
      <w:r w:rsidR="002F4757" w:rsidRPr="00BE6E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4757" w:rsidRPr="00BE6EA9">
        <w:rPr>
          <w:rFonts w:ascii="Times New Roman" w:hAnsi="Times New Roman" w:cs="Times New Roman"/>
          <w:b/>
          <w:sz w:val="24"/>
          <w:szCs w:val="24"/>
        </w:rPr>
        <w:t>r</w:t>
      </w:r>
      <w:r w:rsidR="00E747F0">
        <w:rPr>
          <w:rFonts w:ascii="Times New Roman" w:hAnsi="Times New Roman" w:cs="Times New Roman"/>
          <w:b/>
          <w:sz w:val="24"/>
          <w:szCs w:val="24"/>
        </w:rPr>
        <w:t>ezultate</w:t>
      </w:r>
      <w:proofErr w:type="spellEnd"/>
      <w:r w:rsidR="00E747F0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="00E747F0">
        <w:rPr>
          <w:rFonts w:ascii="Times New Roman" w:hAnsi="Times New Roman" w:cs="Times New Roman"/>
          <w:b/>
          <w:sz w:val="24"/>
          <w:szCs w:val="24"/>
        </w:rPr>
        <w:t>procesul</w:t>
      </w:r>
      <w:proofErr w:type="spellEnd"/>
      <w:r w:rsidR="00E747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47F0">
        <w:rPr>
          <w:rFonts w:ascii="Times New Roman" w:hAnsi="Times New Roman" w:cs="Times New Roman"/>
          <w:b/>
          <w:sz w:val="24"/>
          <w:szCs w:val="24"/>
        </w:rPr>
        <w:t>productiv</w:t>
      </w:r>
      <w:proofErr w:type="spellEnd"/>
    </w:p>
    <w:p w:rsidR="002F4757" w:rsidRDefault="002F47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E6EA9">
        <w:rPr>
          <w:rFonts w:ascii="Times New Roman" w:hAnsi="Times New Roman" w:cs="Times New Roman"/>
          <w:b/>
          <w:sz w:val="24"/>
          <w:szCs w:val="24"/>
        </w:rPr>
        <w:t>Beneficiar</w:t>
      </w:r>
      <w:proofErr w:type="spellEnd"/>
      <w:r w:rsidRPr="00332FCA">
        <w:rPr>
          <w:rFonts w:ascii="Times New Roman" w:hAnsi="Times New Roman" w:cs="Times New Roman"/>
          <w:b/>
          <w:sz w:val="24"/>
          <w:szCs w:val="24"/>
        </w:rPr>
        <w:t>:</w:t>
      </w:r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r w:rsidRPr="00BE6EA9">
        <w:rPr>
          <w:rFonts w:ascii="Times New Roman" w:hAnsi="Times New Roman" w:cs="Times New Roman"/>
          <w:b/>
          <w:sz w:val="24"/>
          <w:szCs w:val="24"/>
        </w:rPr>
        <w:t>SC GANNE ATCP SA</w:t>
      </w:r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EA9" w:rsidRPr="00BE6EA9" w:rsidRDefault="00BE6EA9">
      <w:pPr>
        <w:rPr>
          <w:rFonts w:ascii="Times New Roman" w:hAnsi="Times New Roman" w:cs="Times New Roman"/>
          <w:sz w:val="24"/>
          <w:szCs w:val="24"/>
        </w:rPr>
      </w:pPr>
      <w:r w:rsidRPr="00BE6E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5F26F0" wp14:editId="6365889F">
            <wp:extent cx="2667000" cy="2609850"/>
            <wp:effectExtent l="0" t="0" r="0" b="0"/>
            <wp:docPr id="3" name="Picture 3" descr="Z:\Foto obiective beneficiari\mari apel 3\39751 - Ganne\Poze 01.10.2015\IMG_5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Foto obiective beneficiari\mari apel 3\39751 - Ganne\Poze 01.10.2015\IMG_51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536" cy="26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Pr="00BE6E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F933C2" wp14:editId="45438419">
            <wp:extent cx="2733675" cy="2600325"/>
            <wp:effectExtent l="0" t="0" r="0" b="9525"/>
            <wp:docPr id="2" name="Picture 2" descr="Z:\Foto obiective beneficiari\mari apel 3\39751 - Ganne\Poze 01.10.2015\IMG_5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Foto obiective beneficiari\mari apel 3\39751 - Ganne\Poze 01.10.2015\IMG_51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013" cy="260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757" w:rsidRPr="00BE6EA9" w:rsidRDefault="002F475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6EA9">
        <w:rPr>
          <w:rFonts w:ascii="Times New Roman" w:hAnsi="Times New Roman" w:cs="Times New Roman"/>
          <w:b/>
          <w:sz w:val="24"/>
          <w:szCs w:val="24"/>
        </w:rPr>
        <w:t>Valoarea</w:t>
      </w:r>
      <w:proofErr w:type="spellEnd"/>
      <w:r w:rsidRPr="00BE6E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b/>
          <w:sz w:val="24"/>
          <w:szCs w:val="24"/>
        </w:rPr>
        <w:t>proiectului</w:t>
      </w:r>
      <w:proofErr w:type="spellEnd"/>
      <w:r w:rsidRPr="00BE6E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4757" w:rsidRPr="00BE6EA9" w:rsidRDefault="002F4757" w:rsidP="002F475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E6EA9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totala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: 6.146.973,69</w:t>
      </w:r>
    </w:p>
    <w:p w:rsidR="002F4757" w:rsidRPr="00BE6EA9" w:rsidRDefault="002F4757" w:rsidP="002F475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E6EA9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013" w:rsidRPr="00BE6EA9">
        <w:rPr>
          <w:rFonts w:ascii="Times New Roman" w:hAnsi="Times New Roman" w:cs="Times New Roman"/>
          <w:sz w:val="24"/>
          <w:szCs w:val="24"/>
        </w:rPr>
        <w:t>cofinantarii</w:t>
      </w:r>
      <w:proofErr w:type="spellEnd"/>
      <w:r w:rsidR="00112013" w:rsidRPr="00BE6EA9">
        <w:rPr>
          <w:rFonts w:ascii="Times New Roman" w:hAnsi="Times New Roman" w:cs="Times New Roman"/>
          <w:sz w:val="24"/>
          <w:szCs w:val="24"/>
        </w:rPr>
        <w:t xml:space="preserve"> : 1.919.966,67</w:t>
      </w:r>
    </w:p>
    <w:p w:rsidR="00112013" w:rsidRPr="00BE6EA9" w:rsidRDefault="00112013" w:rsidP="002F4757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E6EA9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eligibila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nerambursabila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: 410.804,34</w:t>
      </w:r>
    </w:p>
    <w:p w:rsidR="00112013" w:rsidRPr="00BE6EA9" w:rsidRDefault="00112013" w:rsidP="0011201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E6EA9">
        <w:rPr>
          <w:rFonts w:ascii="Times New Roman" w:hAnsi="Times New Roman" w:cs="Times New Roman"/>
          <w:b/>
          <w:sz w:val="24"/>
          <w:szCs w:val="24"/>
        </w:rPr>
        <w:t>Locatia</w:t>
      </w:r>
      <w:proofErr w:type="spellEnd"/>
      <w:r w:rsidR="00BE6E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6EA9">
        <w:rPr>
          <w:rFonts w:ascii="Times New Roman" w:hAnsi="Times New Roman" w:cs="Times New Roman"/>
          <w:b/>
          <w:sz w:val="24"/>
          <w:szCs w:val="24"/>
        </w:rPr>
        <w:t>proiectului</w:t>
      </w:r>
      <w:proofErr w:type="spellEnd"/>
      <w:r w:rsidRPr="00332FCA">
        <w:rPr>
          <w:rFonts w:ascii="Times New Roman" w:hAnsi="Times New Roman" w:cs="Times New Roman"/>
          <w:b/>
          <w:sz w:val="24"/>
          <w:szCs w:val="24"/>
        </w:rPr>
        <w:t>:</w:t>
      </w:r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Dragasani</w:t>
      </w:r>
      <w:proofErr w:type="spellEnd"/>
    </w:p>
    <w:p w:rsidR="00112013" w:rsidRPr="00BE6EA9" w:rsidRDefault="00112013" w:rsidP="0011201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E6EA9">
        <w:rPr>
          <w:rFonts w:ascii="Times New Roman" w:hAnsi="Times New Roman" w:cs="Times New Roman"/>
          <w:b/>
          <w:sz w:val="24"/>
          <w:szCs w:val="24"/>
        </w:rPr>
        <w:t>Perioada</w:t>
      </w:r>
      <w:proofErr w:type="spellEnd"/>
      <w:r w:rsidRPr="00BE6EA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E6EA9">
        <w:rPr>
          <w:rFonts w:ascii="Times New Roman" w:hAnsi="Times New Roman" w:cs="Times New Roman"/>
          <w:b/>
          <w:sz w:val="24"/>
          <w:szCs w:val="24"/>
        </w:rPr>
        <w:t>implementare</w:t>
      </w:r>
      <w:proofErr w:type="spellEnd"/>
      <w:r w:rsidR="00BE6EA9" w:rsidRPr="00332FCA">
        <w:rPr>
          <w:rFonts w:ascii="Times New Roman" w:hAnsi="Times New Roman" w:cs="Times New Roman"/>
          <w:b/>
          <w:sz w:val="24"/>
          <w:szCs w:val="24"/>
        </w:rPr>
        <w:t>:</w:t>
      </w:r>
      <w:r w:rsidRPr="00BE6EA9">
        <w:rPr>
          <w:rFonts w:ascii="Times New Roman" w:hAnsi="Times New Roman" w:cs="Times New Roman"/>
          <w:sz w:val="24"/>
          <w:szCs w:val="24"/>
        </w:rPr>
        <w:t xml:space="preserve"> 17.02.2014 – 17.08.2015</w:t>
      </w:r>
    </w:p>
    <w:p w:rsidR="00A10074" w:rsidRPr="00BE6EA9" w:rsidRDefault="00A10074" w:rsidP="0011201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E6EA9">
        <w:rPr>
          <w:rFonts w:ascii="Times New Roman" w:hAnsi="Times New Roman" w:cs="Times New Roman"/>
          <w:b/>
          <w:sz w:val="24"/>
          <w:szCs w:val="24"/>
        </w:rPr>
        <w:t>Obiectivul</w:t>
      </w:r>
      <w:proofErr w:type="spellEnd"/>
      <w:r w:rsidRPr="00BE6EA9">
        <w:rPr>
          <w:rFonts w:ascii="Times New Roman" w:hAnsi="Times New Roman" w:cs="Times New Roman"/>
          <w:b/>
          <w:sz w:val="24"/>
          <w:szCs w:val="24"/>
        </w:rPr>
        <w:t xml:space="preserve"> general</w:t>
      </w:r>
      <w:r w:rsidRPr="00BE6EA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vizeaza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capacitatii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productie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introducerea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tehnologi</w:t>
      </w:r>
      <w:r w:rsidR="000F330A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>.</w:t>
      </w:r>
    </w:p>
    <w:p w:rsidR="00A10074" w:rsidRPr="00BE6EA9" w:rsidRDefault="00BE6EA9" w:rsidP="0011201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Rezultate</w:t>
      </w:r>
      <w:proofErr w:type="spellEnd"/>
      <w:r w:rsidR="00A10074" w:rsidRPr="00332FCA">
        <w:rPr>
          <w:rFonts w:ascii="Times New Roman" w:hAnsi="Times New Roman" w:cs="Times New Roman"/>
          <w:b/>
          <w:sz w:val="24"/>
          <w:szCs w:val="24"/>
        </w:rPr>
        <w:t>:</w:t>
      </w:r>
    </w:p>
    <w:p w:rsidR="00A10074" w:rsidRPr="00BE6EA9" w:rsidRDefault="00A10074" w:rsidP="00E747F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6EA9">
        <w:rPr>
          <w:rFonts w:ascii="Times New Roman" w:hAnsi="Times New Roman" w:cs="Times New Roman"/>
          <w:sz w:val="24"/>
          <w:szCs w:val="24"/>
        </w:rPr>
        <w:t xml:space="preserve">Active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tangibile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achi</w:t>
      </w:r>
      <w:r w:rsidR="00E747F0">
        <w:rPr>
          <w:rFonts w:ascii="Times New Roman" w:hAnsi="Times New Roman" w:cs="Times New Roman"/>
          <w:sz w:val="24"/>
          <w:szCs w:val="24"/>
        </w:rPr>
        <w:t>zitionate</w:t>
      </w:r>
      <w:proofErr w:type="spellEnd"/>
      <w:r w:rsidR="00E7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7F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E74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7F0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="00E747F0">
        <w:rPr>
          <w:rFonts w:ascii="Times New Roman" w:hAnsi="Times New Roman" w:cs="Times New Roman"/>
          <w:sz w:val="24"/>
          <w:szCs w:val="24"/>
        </w:rPr>
        <w:t xml:space="preserve">  (5 </w:t>
      </w:r>
      <w:proofErr w:type="spellStart"/>
      <w:r w:rsidR="00E747F0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="00E747F0">
        <w:rPr>
          <w:rFonts w:ascii="Times New Roman" w:hAnsi="Times New Roman" w:cs="Times New Roman"/>
          <w:sz w:val="24"/>
          <w:szCs w:val="24"/>
        </w:rPr>
        <w:t>)</w:t>
      </w:r>
    </w:p>
    <w:p w:rsidR="00A10074" w:rsidRPr="00BE6EA9" w:rsidRDefault="00A10074" w:rsidP="00E747F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6EA9">
        <w:rPr>
          <w:rFonts w:ascii="Times New Roman" w:hAnsi="Times New Roman" w:cs="Times New Roman"/>
          <w:sz w:val="24"/>
          <w:szCs w:val="24"/>
        </w:rPr>
        <w:t>Instalatie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dozare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poliuretanului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lichid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matrite</w:t>
      </w:r>
      <w:proofErr w:type="spellEnd"/>
    </w:p>
    <w:p w:rsidR="00A10074" w:rsidRPr="00BE6EA9" w:rsidRDefault="00A10074" w:rsidP="00E747F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6EA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dozare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automata a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agentilor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ranforsare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plastifiantilor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cauciuc</w:t>
      </w:r>
      <w:proofErr w:type="spellEnd"/>
    </w:p>
    <w:p w:rsidR="00A10074" w:rsidRPr="00BE6EA9" w:rsidRDefault="00A10074" w:rsidP="00E747F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6EA9">
        <w:rPr>
          <w:rFonts w:ascii="Times New Roman" w:hAnsi="Times New Roman" w:cs="Times New Roman"/>
          <w:sz w:val="24"/>
          <w:szCs w:val="24"/>
        </w:rPr>
        <w:t>Instalatie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de racier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paletizare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amestecuri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cauciuc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tip batch off</w:t>
      </w:r>
    </w:p>
    <w:p w:rsidR="00A10074" w:rsidRPr="00BE6EA9" w:rsidRDefault="00A10074" w:rsidP="00E747F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6EA9">
        <w:rPr>
          <w:rFonts w:ascii="Times New Roman" w:hAnsi="Times New Roman" w:cs="Times New Roman"/>
          <w:sz w:val="24"/>
          <w:szCs w:val="24"/>
        </w:rPr>
        <w:t>Centrala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tehnologica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productie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abur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industrial</w:t>
      </w:r>
    </w:p>
    <w:p w:rsidR="00A10074" w:rsidRPr="00BE6EA9" w:rsidRDefault="00A10074" w:rsidP="00E747F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6EA9">
        <w:rPr>
          <w:rFonts w:ascii="Times New Roman" w:hAnsi="Times New Roman" w:cs="Times New Roman"/>
          <w:sz w:val="24"/>
          <w:szCs w:val="24"/>
        </w:rPr>
        <w:t>Moara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macinat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cauciuc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vulcanizat</w:t>
      </w:r>
      <w:proofErr w:type="spellEnd"/>
    </w:p>
    <w:p w:rsidR="00A10074" w:rsidRPr="00BE6EA9" w:rsidRDefault="00A10074" w:rsidP="00E747F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6EA9"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cifrei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="00E50ED7" w:rsidRPr="00BE6EA9">
        <w:rPr>
          <w:rFonts w:ascii="Times New Roman" w:hAnsi="Times New Roman" w:cs="Times New Roman"/>
          <w:sz w:val="24"/>
          <w:szCs w:val="24"/>
        </w:rPr>
        <w:t>: 20%</w:t>
      </w:r>
      <w:r w:rsidRPr="00BE6E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sfarsitul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pe</w:t>
      </w:r>
      <w:r w:rsidR="00E50ED7" w:rsidRPr="00BE6EA9">
        <w:rPr>
          <w:rFonts w:ascii="Times New Roman" w:hAnsi="Times New Roman" w:cs="Times New Roman"/>
          <w:sz w:val="24"/>
          <w:szCs w:val="24"/>
        </w:rPr>
        <w:t>rioadei</w:t>
      </w:r>
      <w:proofErr w:type="spellEnd"/>
      <w:r w:rsidR="00E50ED7" w:rsidRPr="00BE6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50ED7" w:rsidRPr="00BE6EA9">
        <w:rPr>
          <w:rFonts w:ascii="Times New Roman" w:hAnsi="Times New Roman" w:cs="Times New Roman"/>
          <w:sz w:val="24"/>
          <w:szCs w:val="24"/>
        </w:rPr>
        <w:t>mentinere</w:t>
      </w:r>
      <w:proofErr w:type="spellEnd"/>
      <w:r w:rsidR="00E50ED7" w:rsidRPr="00BE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ED7" w:rsidRPr="00BE6EA9">
        <w:rPr>
          <w:rFonts w:ascii="Times New Roman" w:hAnsi="Times New Roman" w:cs="Times New Roman"/>
          <w:sz w:val="24"/>
          <w:szCs w:val="24"/>
        </w:rPr>
        <w:t>obligatorie</w:t>
      </w:r>
      <w:proofErr w:type="spellEnd"/>
      <w:r w:rsidR="00E50ED7" w:rsidRPr="00BE6E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50ED7" w:rsidRPr="00BE6EA9">
        <w:rPr>
          <w:rFonts w:ascii="Times New Roman" w:hAnsi="Times New Roman" w:cs="Times New Roman"/>
          <w:sz w:val="24"/>
          <w:szCs w:val="24"/>
        </w:rPr>
        <w:t>investitiei</w:t>
      </w:r>
      <w:proofErr w:type="spellEnd"/>
      <w:r w:rsidR="00E50ED7" w:rsidRPr="00BE6EA9">
        <w:rPr>
          <w:rFonts w:ascii="Times New Roman" w:hAnsi="Times New Roman" w:cs="Times New Roman"/>
          <w:sz w:val="24"/>
          <w:szCs w:val="24"/>
        </w:rPr>
        <w:t xml:space="preserve"> (3 </w:t>
      </w:r>
      <w:proofErr w:type="spellStart"/>
      <w:r w:rsidR="00E50ED7" w:rsidRPr="00BE6EA9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E50ED7" w:rsidRPr="00BE6EA9">
        <w:rPr>
          <w:rFonts w:ascii="Times New Roman" w:hAnsi="Times New Roman" w:cs="Times New Roman"/>
          <w:sz w:val="24"/>
          <w:szCs w:val="24"/>
        </w:rPr>
        <w:t>)</w:t>
      </w:r>
    </w:p>
    <w:p w:rsidR="00E50ED7" w:rsidRPr="00BE6EA9" w:rsidRDefault="00E50ED7" w:rsidP="00E747F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6EA9">
        <w:rPr>
          <w:rFonts w:ascii="Times New Roman" w:hAnsi="Times New Roman" w:cs="Times New Roman"/>
          <w:sz w:val="24"/>
          <w:szCs w:val="24"/>
        </w:rPr>
        <w:t>Numarul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create / </w:t>
      </w:r>
      <w:proofErr w:type="spellStart"/>
      <w:r w:rsidRPr="00BE6EA9">
        <w:rPr>
          <w:rFonts w:ascii="Times New Roman" w:hAnsi="Times New Roman" w:cs="Times New Roman"/>
          <w:sz w:val="24"/>
          <w:szCs w:val="24"/>
        </w:rPr>
        <w:t>mentinute</w:t>
      </w:r>
      <w:proofErr w:type="spellEnd"/>
      <w:r w:rsidRPr="00BE6EA9">
        <w:rPr>
          <w:rFonts w:ascii="Times New Roman" w:hAnsi="Times New Roman" w:cs="Times New Roman"/>
          <w:sz w:val="24"/>
          <w:szCs w:val="24"/>
        </w:rPr>
        <w:t xml:space="preserve"> : 12/118</w:t>
      </w:r>
    </w:p>
    <w:p w:rsidR="00E50ED7" w:rsidRPr="00BE6EA9" w:rsidRDefault="00E50ED7" w:rsidP="00E50ED7">
      <w:pPr>
        <w:rPr>
          <w:rFonts w:ascii="Times New Roman" w:hAnsi="Times New Roman" w:cs="Times New Roman"/>
          <w:sz w:val="24"/>
          <w:szCs w:val="24"/>
        </w:rPr>
      </w:pPr>
    </w:p>
    <w:sectPr w:rsidR="00E50ED7" w:rsidRPr="00BE6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8E487E"/>
    <w:multiLevelType w:val="hybridMultilevel"/>
    <w:tmpl w:val="8C6EC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57"/>
    <w:rsid w:val="000F330A"/>
    <w:rsid w:val="00112013"/>
    <w:rsid w:val="002F4757"/>
    <w:rsid w:val="00332FCA"/>
    <w:rsid w:val="00A10074"/>
    <w:rsid w:val="00B6357C"/>
    <w:rsid w:val="00BE6EA9"/>
    <w:rsid w:val="00DD068C"/>
    <w:rsid w:val="00E50ED7"/>
    <w:rsid w:val="00E7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F90FC-304E-4292-AD6A-E3A7D348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F4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Calin</dc:creator>
  <cp:keywords/>
  <dc:description/>
  <cp:lastModifiedBy>Mona Majina</cp:lastModifiedBy>
  <cp:revision>6</cp:revision>
  <dcterms:created xsi:type="dcterms:W3CDTF">2016-08-24T08:54:00Z</dcterms:created>
  <dcterms:modified xsi:type="dcterms:W3CDTF">2016-08-24T09:20:00Z</dcterms:modified>
</cp:coreProperties>
</file>